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9A" w:rsidRDefault="000B199A" w:rsidP="000B199A">
      <w:pPr>
        <w:spacing w:line="240" w:lineRule="auto"/>
        <w:jc w:val="right"/>
        <w:rPr>
          <w:rFonts w:ascii="Arial Narrow" w:hAnsi="Arial Narrow" w:cs="Arial"/>
        </w:rPr>
      </w:pPr>
    </w:p>
    <w:p w:rsidR="000B199A" w:rsidRDefault="000B199A" w:rsidP="000B199A">
      <w:pPr>
        <w:spacing w:line="240" w:lineRule="auto"/>
        <w:jc w:val="right"/>
        <w:rPr>
          <w:rFonts w:ascii="Arial Narrow" w:hAnsi="Arial Narrow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D79B3EF" wp14:editId="30F8B543">
            <wp:simplePos x="0" y="0"/>
            <wp:positionH relativeFrom="page">
              <wp:posOffset>927100</wp:posOffset>
            </wp:positionH>
            <wp:positionV relativeFrom="page">
              <wp:posOffset>1133475</wp:posOffset>
            </wp:positionV>
            <wp:extent cx="1797685" cy="615315"/>
            <wp:effectExtent l="0" t="0" r="0" b="0"/>
            <wp:wrapNone/>
            <wp:docPr id="2" name="Obraz 2" descr="Opis: X:\LOGOTYPY\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X:\LOGOTYPY\r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9A" w:rsidRDefault="000B199A" w:rsidP="000B199A">
      <w:pPr>
        <w:spacing w:line="240" w:lineRule="auto"/>
        <w:jc w:val="right"/>
        <w:rPr>
          <w:rFonts w:ascii="Arial Narrow" w:hAnsi="Arial Narrow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504E9239" wp14:editId="714C6819">
            <wp:simplePos x="0" y="0"/>
            <wp:positionH relativeFrom="column">
              <wp:posOffset>2252980</wp:posOffset>
            </wp:positionH>
            <wp:positionV relativeFrom="page">
              <wp:posOffset>1243330</wp:posOffset>
            </wp:positionV>
            <wp:extent cx="1181100" cy="435610"/>
            <wp:effectExtent l="0" t="0" r="0" b="2540"/>
            <wp:wrapNone/>
            <wp:docPr id="1" name="Obraz 1" descr="Opis: X:\LOGOTYPY\lodz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X:\LOGOTYPY\lodzk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0" r="1929" b="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99A" w:rsidRDefault="000B199A" w:rsidP="000B199A">
      <w:pPr>
        <w:tabs>
          <w:tab w:val="left" w:pos="7380"/>
        </w:tabs>
        <w:spacing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:rsidR="000B199A" w:rsidRPr="005202AD" w:rsidRDefault="000B199A" w:rsidP="000B199A">
      <w:pPr>
        <w:spacing w:line="240" w:lineRule="auto"/>
        <w:jc w:val="center"/>
        <w:rPr>
          <w:rFonts w:ascii="Arial Narrow" w:hAnsi="Arial Narrow" w:cs="Arial"/>
          <w:b/>
          <w:smallCaps/>
          <w:sz w:val="28"/>
        </w:rPr>
      </w:pPr>
      <w:r w:rsidRPr="005202AD">
        <w:rPr>
          <w:rFonts w:ascii="Arial Narrow" w:hAnsi="Arial Narrow" w:cs="Arial"/>
          <w:b/>
          <w:smallCaps/>
          <w:sz w:val="28"/>
        </w:rPr>
        <w:t>Fundusze Europejskie dla rozwoju regionu łódzkiego</w:t>
      </w:r>
    </w:p>
    <w:p w:rsidR="000B199A" w:rsidRDefault="000B199A" w:rsidP="000B199A">
      <w:pPr>
        <w:spacing w:line="240" w:lineRule="auto"/>
        <w:jc w:val="right"/>
        <w:rPr>
          <w:rFonts w:ascii="Arial Narrow" w:hAnsi="Arial Narrow" w:cs="Arial"/>
        </w:rPr>
      </w:pPr>
    </w:p>
    <w:p w:rsidR="000B199A" w:rsidRDefault="000B199A" w:rsidP="000B199A">
      <w:pPr>
        <w:spacing w:line="240" w:lineRule="auto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Zgierz, dnia </w:t>
      </w:r>
      <w:r w:rsidR="00C95DAB">
        <w:rPr>
          <w:rFonts w:ascii="Arial Narrow" w:hAnsi="Arial Narrow" w:cs="Arial"/>
        </w:rPr>
        <w:t xml:space="preserve">27 listopada </w:t>
      </w:r>
      <w:r>
        <w:rPr>
          <w:rFonts w:ascii="Arial Narrow" w:hAnsi="Arial Narrow" w:cs="Arial"/>
        </w:rPr>
        <w:t xml:space="preserve"> 2014 r.</w:t>
      </w:r>
    </w:p>
    <w:p w:rsidR="000B199A" w:rsidRDefault="000B199A" w:rsidP="000B199A"/>
    <w:p w:rsidR="000B199A" w:rsidRPr="00517B77" w:rsidRDefault="000B199A" w:rsidP="000B199A">
      <w:pPr>
        <w:jc w:val="center"/>
        <w:rPr>
          <w:rFonts w:ascii="Arial Narrow" w:hAnsi="Arial Narrow"/>
          <w:b/>
        </w:rPr>
      </w:pPr>
      <w:r w:rsidRPr="00517B77">
        <w:rPr>
          <w:rFonts w:ascii="Arial Narrow" w:hAnsi="Arial Narrow"/>
          <w:b/>
        </w:rPr>
        <w:t>WYB</w:t>
      </w:r>
      <w:r>
        <w:rPr>
          <w:rFonts w:ascii="Arial Narrow" w:hAnsi="Arial Narrow"/>
          <w:b/>
        </w:rPr>
        <w:t>Ó</w:t>
      </w:r>
      <w:r w:rsidRPr="00517B77">
        <w:rPr>
          <w:rFonts w:ascii="Arial Narrow" w:hAnsi="Arial Narrow"/>
          <w:b/>
        </w:rPr>
        <w:t xml:space="preserve">R DOSTAWCY </w:t>
      </w:r>
      <w:r w:rsidR="008E5136">
        <w:rPr>
          <w:rFonts w:ascii="Arial Narrow" w:hAnsi="Arial Narrow"/>
          <w:b/>
        </w:rPr>
        <w:t xml:space="preserve">USŁUG WYKONANIA PRZYŁĄCZY ELEKTRYCZNYCH </w:t>
      </w:r>
      <w:r w:rsidR="008E5136">
        <w:rPr>
          <w:rFonts w:ascii="Arial Narrow" w:hAnsi="Arial Narrow"/>
          <w:b/>
        </w:rPr>
        <w:br/>
        <w:t>I INSTALACJI MASZYN MIELĄCYCH</w:t>
      </w:r>
    </w:p>
    <w:p w:rsidR="000B199A" w:rsidRDefault="000B199A" w:rsidP="000B199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związku z realizacją projektu </w:t>
      </w:r>
      <w:r w:rsidRPr="003A6BDF">
        <w:rPr>
          <w:rFonts w:ascii="Arial Narrow" w:hAnsi="Arial Narrow" w:cs="Arial"/>
          <w:b/>
        </w:rPr>
        <w:t>„</w:t>
      </w:r>
      <w:r w:rsidRPr="00772660">
        <w:rPr>
          <w:rFonts w:ascii="Arial Narrow" w:hAnsi="Arial Narrow" w:cs="Arial"/>
          <w:b/>
          <w:smallCaps/>
        </w:rPr>
        <w:t>Wzrost innowacyjności i konkurencyjności PGGO Sp. z o.o. poprzez wdrożenie nowej technologii</w:t>
      </w:r>
      <w:r w:rsidRPr="00345953">
        <w:rPr>
          <w:rFonts w:ascii="Arial Narrow" w:hAnsi="Arial Narrow" w:cs="Arial"/>
        </w:rPr>
        <w:t>”</w:t>
      </w:r>
      <w:r>
        <w:rPr>
          <w:rFonts w:ascii="Arial Narrow" w:hAnsi="Arial Narrow" w:cs="Arial"/>
        </w:rPr>
        <w:t xml:space="preserve"> </w:t>
      </w:r>
      <w:r w:rsidRPr="00345953">
        <w:rPr>
          <w:rFonts w:ascii="Arial Narrow" w:hAnsi="Arial Narrow" w:cs="Arial"/>
        </w:rPr>
        <w:t>w ramach</w:t>
      </w:r>
      <w:r w:rsidRPr="00345953">
        <w:rPr>
          <w:rFonts w:ascii="Arial Narrow" w:hAnsi="Arial Narrow"/>
        </w:rPr>
        <w:t xml:space="preserve"> Regionalnego Programu Operacyjnego Województwa Łódzkiego na lata 2007 - 2013, Oś priorytetowa III: Gospodarka, innowacyjność, przedsiębiorczość, Działanie III.2 Podnoszenie innowacyjności i konkurencyjności przedsiębiorstw</w:t>
      </w:r>
      <w:r>
        <w:rPr>
          <w:rFonts w:ascii="Arial Narrow" w:hAnsi="Arial Narrow" w:cs="Arial"/>
        </w:rPr>
        <w:t>, współfinansowanego ze środków Europejskiego Funduszu Rozwoju Regionalnego, Budżetu Państwa i środków własnych przedsiębiorstwa, in</w:t>
      </w:r>
      <w:r w:rsidRPr="004A606F">
        <w:rPr>
          <w:rFonts w:ascii="Arial Narrow" w:hAnsi="Arial Narrow"/>
        </w:rPr>
        <w:t>formujemy</w:t>
      </w:r>
      <w:r>
        <w:rPr>
          <w:rFonts w:ascii="Arial Narrow" w:hAnsi="Arial Narrow"/>
        </w:rPr>
        <w:t xml:space="preserve"> o wyniku </w:t>
      </w:r>
      <w:r w:rsidR="00E13213">
        <w:rPr>
          <w:rFonts w:ascii="Arial Narrow" w:hAnsi="Arial Narrow"/>
        </w:rPr>
        <w:t>ogłoszenia</w:t>
      </w:r>
      <w:r w:rsidRPr="004A606F">
        <w:rPr>
          <w:rFonts w:ascii="Arial Narrow" w:hAnsi="Arial Narrow"/>
        </w:rPr>
        <w:t xml:space="preserve"> </w:t>
      </w:r>
      <w:bookmarkStart w:id="0" w:name="_GoBack"/>
      <w:bookmarkEnd w:id="0"/>
      <w:r w:rsidR="00C95DAB">
        <w:rPr>
          <w:rFonts w:ascii="Arial Narrow" w:hAnsi="Arial Narrow"/>
        </w:rPr>
        <w:t xml:space="preserve">na wykonanie przyłączy elektrycznych i usługi instalacji urządzeń mieszających </w:t>
      </w:r>
      <w:r>
        <w:rPr>
          <w:rFonts w:ascii="Arial Narrow" w:hAnsi="Arial Narrow"/>
        </w:rPr>
        <w:t>.</w:t>
      </w:r>
    </w:p>
    <w:p w:rsidR="000B199A" w:rsidRDefault="000B199A" w:rsidP="000B199A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/>
        </w:rPr>
        <w:t xml:space="preserve">Na ogłoszenie </w:t>
      </w:r>
      <w:r w:rsidR="008E5136">
        <w:rPr>
          <w:rFonts w:ascii="Arial Narrow" w:hAnsi="Arial Narrow"/>
        </w:rPr>
        <w:t xml:space="preserve">o zamówieniu nr 5/III.2/2014 </w:t>
      </w:r>
      <w:r>
        <w:rPr>
          <w:rFonts w:ascii="Arial Narrow" w:hAnsi="Arial Narrow"/>
        </w:rPr>
        <w:t xml:space="preserve">do dnia </w:t>
      </w:r>
      <w:r w:rsidR="00C95DAB">
        <w:rPr>
          <w:rFonts w:ascii="Arial Narrow" w:hAnsi="Arial Narrow"/>
        </w:rPr>
        <w:t>26.11</w:t>
      </w:r>
      <w:r>
        <w:rPr>
          <w:rFonts w:ascii="Arial Narrow" w:hAnsi="Arial Narrow"/>
        </w:rPr>
        <w:t>.2014 r. do godz. 12.00</w:t>
      </w:r>
      <w:r w:rsidR="00C95DAB">
        <w:rPr>
          <w:rFonts w:ascii="Arial Narrow" w:hAnsi="Arial Narrow"/>
        </w:rPr>
        <w:t xml:space="preserve"> wpłynęła</w:t>
      </w:r>
      <w:r>
        <w:rPr>
          <w:rFonts w:ascii="Arial Narrow" w:hAnsi="Arial Narrow"/>
        </w:rPr>
        <w:t xml:space="preserve"> </w:t>
      </w:r>
      <w:r w:rsidR="00C95DAB">
        <w:rPr>
          <w:rFonts w:ascii="Arial Narrow" w:hAnsi="Arial Narrow"/>
        </w:rPr>
        <w:t>jedna oferta</w:t>
      </w:r>
      <w:r>
        <w:rPr>
          <w:rFonts w:ascii="Arial Narrow" w:hAnsi="Arial Narrow"/>
        </w:rPr>
        <w:t xml:space="preserve">. W dniu </w:t>
      </w:r>
      <w:r w:rsidR="00C95DAB">
        <w:rPr>
          <w:rFonts w:ascii="Arial Narrow" w:hAnsi="Arial Narrow" w:cs="Arial"/>
        </w:rPr>
        <w:t>26</w:t>
      </w:r>
      <w:r>
        <w:rPr>
          <w:rFonts w:ascii="Arial Narrow" w:hAnsi="Arial Narrow" w:cs="Arial"/>
        </w:rPr>
        <w:t>.</w:t>
      </w:r>
      <w:r w:rsidR="00C95DAB">
        <w:rPr>
          <w:rFonts w:ascii="Arial Narrow" w:hAnsi="Arial Narrow" w:cs="Arial"/>
        </w:rPr>
        <w:t>11</w:t>
      </w:r>
      <w:r>
        <w:rPr>
          <w:rFonts w:ascii="Arial Narrow" w:hAnsi="Arial Narrow" w:cs="Arial"/>
        </w:rPr>
        <w:t>.2014 r.</w:t>
      </w:r>
      <w:r w:rsidRPr="004A606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Zarząd spółki PGGO Ekogal-Ekopur Sp. z o.o. dokonał, zgodnie z Kryteriami wyboru najkorzystniejszej oferty, zawartymi w ogłoszeniu o zamówieniu,  wyboru </w:t>
      </w:r>
      <w:r>
        <w:rPr>
          <w:rFonts w:ascii="Arial Narrow" w:hAnsi="Arial Narrow" w:cs="Calibri"/>
        </w:rPr>
        <w:t xml:space="preserve">oferty </w:t>
      </w:r>
      <w:r w:rsidR="00C95DAB">
        <w:rPr>
          <w:rFonts w:ascii="Arial Narrow" w:hAnsi="Arial Narrow" w:cs="Calibri"/>
        </w:rPr>
        <w:t>F</w:t>
      </w:r>
      <w:r>
        <w:rPr>
          <w:rFonts w:ascii="Arial Narrow" w:hAnsi="Arial Narrow" w:cs="Calibri"/>
        </w:rPr>
        <w:t xml:space="preserve">irmy </w:t>
      </w:r>
      <w:r w:rsidR="00C95DAB">
        <w:rPr>
          <w:rFonts w:ascii="Arial Narrow" w:hAnsi="Arial Narrow" w:cs="Calibri"/>
        </w:rPr>
        <w:t xml:space="preserve">Usługowej </w:t>
      </w:r>
      <w:r>
        <w:rPr>
          <w:rFonts w:ascii="Arial Narrow" w:hAnsi="Arial Narrow" w:cs="Calibri"/>
        </w:rPr>
        <w:t>„</w:t>
      </w:r>
      <w:r w:rsidR="00C95DAB">
        <w:rPr>
          <w:rFonts w:ascii="Arial Narrow" w:hAnsi="Arial Narrow" w:cs="Calibri"/>
        </w:rPr>
        <w:t>el-DAR</w:t>
      </w:r>
      <w:r>
        <w:rPr>
          <w:rFonts w:ascii="Arial Narrow" w:hAnsi="Arial Narrow" w:cs="Calibri"/>
        </w:rPr>
        <w:t>”</w:t>
      </w:r>
      <w:r w:rsidR="00C95DAB">
        <w:rPr>
          <w:rFonts w:ascii="Arial Narrow" w:hAnsi="Arial Narrow" w:cs="Calibri"/>
        </w:rPr>
        <w:t xml:space="preserve"> Automatyka Przemysłowa Dariusz Tomczak ze Zduńskiej Woli</w:t>
      </w:r>
      <w:r>
        <w:rPr>
          <w:rFonts w:ascii="Arial Narrow" w:hAnsi="Arial Narrow" w:cs="Calibri"/>
        </w:rPr>
        <w:t>.</w:t>
      </w:r>
    </w:p>
    <w:p w:rsidR="000B199A" w:rsidRPr="00494DDB" w:rsidRDefault="000B199A" w:rsidP="000B199A">
      <w:pPr>
        <w:autoSpaceDE w:val="0"/>
        <w:autoSpaceDN w:val="0"/>
        <w:adjustRightInd w:val="0"/>
        <w:jc w:val="both"/>
        <w:rPr>
          <w:rFonts w:ascii="Arial Narrow" w:hAnsi="Arial Narrow" w:cs="Calibri"/>
        </w:rPr>
      </w:pPr>
    </w:p>
    <w:p w:rsidR="000B199A" w:rsidRDefault="000B199A" w:rsidP="000B199A">
      <w:pPr>
        <w:spacing w:line="240" w:lineRule="auto"/>
        <w:jc w:val="both"/>
        <w:rPr>
          <w:rFonts w:ascii="Arial Narrow" w:hAnsi="Arial Narrow" w:cs="Arial"/>
          <w:b/>
          <w:smallCaps/>
          <w:sz w:val="28"/>
        </w:rPr>
      </w:pPr>
    </w:p>
    <w:p w:rsidR="000B199A" w:rsidRDefault="000B199A" w:rsidP="000B199A">
      <w:pPr>
        <w:spacing w:line="240" w:lineRule="auto"/>
        <w:jc w:val="both"/>
        <w:rPr>
          <w:rFonts w:ascii="Arial Narrow" w:hAnsi="Arial Narrow" w:cs="Arial"/>
          <w:b/>
          <w:smallCaps/>
          <w:sz w:val="28"/>
        </w:rPr>
      </w:pPr>
    </w:p>
    <w:p w:rsidR="000B199A" w:rsidRPr="00FE7A58" w:rsidRDefault="000B199A" w:rsidP="000B199A">
      <w:pPr>
        <w:spacing w:line="240" w:lineRule="auto"/>
        <w:jc w:val="both"/>
        <w:rPr>
          <w:rFonts w:ascii="Arial Narrow" w:hAnsi="Arial Narrow"/>
          <w:b/>
        </w:rPr>
      </w:pPr>
    </w:p>
    <w:p w:rsidR="000B199A" w:rsidRDefault="000B199A" w:rsidP="000B199A"/>
    <w:p w:rsidR="009D2703" w:rsidRDefault="00AA6FC5"/>
    <w:sectPr w:rsidR="009D2703" w:rsidSect="00BE30DD">
      <w:headerReference w:type="default" r:id="rId9"/>
      <w:footerReference w:type="even" r:id="rId10"/>
      <w:footerReference w:type="default" r:id="rId11"/>
      <w:pgSz w:w="11906" w:h="16838"/>
      <w:pgMar w:top="872" w:right="1418" w:bottom="1418" w:left="1418" w:header="45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C5" w:rsidRDefault="00AA6FC5">
      <w:pPr>
        <w:spacing w:after="0" w:line="240" w:lineRule="auto"/>
      </w:pPr>
      <w:r>
        <w:separator/>
      </w:r>
    </w:p>
  </w:endnote>
  <w:endnote w:type="continuationSeparator" w:id="0">
    <w:p w:rsidR="00AA6FC5" w:rsidRDefault="00AA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B4" w:rsidRDefault="00C95DA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7" w:rsidRDefault="00C95DA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3213">
      <w:rPr>
        <w:noProof/>
      </w:rPr>
      <w:t>1</w:t>
    </w:r>
    <w:r>
      <w:fldChar w:fldCharType="end"/>
    </w:r>
  </w:p>
  <w:p w:rsidR="00521D57" w:rsidRDefault="00AA6FC5" w:rsidP="00EC102F">
    <w:pPr>
      <w:pStyle w:val="Stopka"/>
    </w:pPr>
  </w:p>
  <w:p w:rsidR="00AD5977" w:rsidRDefault="00AA6F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C5" w:rsidRDefault="00AA6FC5">
      <w:pPr>
        <w:spacing w:after="0" w:line="240" w:lineRule="auto"/>
      </w:pPr>
      <w:r>
        <w:separator/>
      </w:r>
    </w:p>
  </w:footnote>
  <w:footnote w:type="continuationSeparator" w:id="0">
    <w:p w:rsidR="00AA6FC5" w:rsidRDefault="00AA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57" w:rsidRDefault="00AA6FC5" w:rsidP="00EA070E">
    <w:pPr>
      <w:pStyle w:val="Nagwek"/>
      <w:tabs>
        <w:tab w:val="clear" w:pos="4536"/>
        <w:tab w:val="clear" w:pos="9072"/>
        <w:tab w:val="left" w:pos="1935"/>
      </w:tabs>
      <w:jc w:val="center"/>
    </w:pPr>
  </w:p>
  <w:p w:rsidR="00521D57" w:rsidRDefault="00C95DAB" w:rsidP="00466C60">
    <w:pPr>
      <w:pStyle w:val="Nagwek"/>
      <w:tabs>
        <w:tab w:val="clear" w:pos="4536"/>
        <w:tab w:val="clear" w:pos="9072"/>
        <w:tab w:val="left" w:pos="1935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8084397" wp14:editId="2015F2AA">
          <wp:simplePos x="0" y="0"/>
          <wp:positionH relativeFrom="page">
            <wp:posOffset>4773930</wp:posOffset>
          </wp:positionH>
          <wp:positionV relativeFrom="page">
            <wp:posOffset>1095375</wp:posOffset>
          </wp:positionV>
          <wp:extent cx="1687195" cy="53975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03" r="2986" b="25102"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9A"/>
    <w:rsid w:val="000B199A"/>
    <w:rsid w:val="005C28E0"/>
    <w:rsid w:val="008026E5"/>
    <w:rsid w:val="008E5136"/>
    <w:rsid w:val="00AA6FC5"/>
    <w:rsid w:val="00C95DAB"/>
    <w:rsid w:val="00E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9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9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1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9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Krach</dc:creator>
  <cp:lastModifiedBy>Tomasz Krach</cp:lastModifiedBy>
  <cp:revision>5</cp:revision>
  <cp:lastPrinted>2014-11-27T08:31:00Z</cp:lastPrinted>
  <dcterms:created xsi:type="dcterms:W3CDTF">2014-11-27T08:19:00Z</dcterms:created>
  <dcterms:modified xsi:type="dcterms:W3CDTF">2014-11-27T08:31:00Z</dcterms:modified>
</cp:coreProperties>
</file>